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949" w14:textId="4CBA8086" w:rsidR="00FC7E5A" w:rsidRPr="00D84D5B" w:rsidRDefault="00FC7E5A" w:rsidP="00FC7E5A">
      <w:pPr>
        <w:jc w:val="center"/>
        <w:rPr>
          <w:rFonts w:asciiTheme="majorHAnsi" w:hAnsiTheme="majorHAnsi" w:cs="Times"/>
          <w:b/>
          <w:sz w:val="28"/>
          <w:szCs w:val="28"/>
        </w:rPr>
      </w:pPr>
      <w:r w:rsidRPr="00D84D5B">
        <w:rPr>
          <w:rFonts w:asciiTheme="majorHAnsi" w:hAnsiTheme="majorHAnsi" w:cs="Times"/>
          <w:b/>
          <w:sz w:val="28"/>
          <w:szCs w:val="28"/>
        </w:rPr>
        <w:t>Wetting on Patterned Liquid Surfaces</w:t>
      </w:r>
    </w:p>
    <w:p w14:paraId="110C8F06" w14:textId="77777777" w:rsidR="00FC7E5A" w:rsidRDefault="00FC7E5A">
      <w:pPr>
        <w:jc w:val="both"/>
      </w:pPr>
    </w:p>
    <w:p w14:paraId="563D7A6B" w14:textId="5EC35C62" w:rsidR="00FC7E5A" w:rsidRPr="00D84D5B" w:rsidRDefault="00FC7E5A" w:rsidP="00FC7E5A">
      <w:pPr>
        <w:jc w:val="both"/>
        <w:rPr>
          <w:b/>
          <w:sz w:val="22"/>
          <w:szCs w:val="22"/>
        </w:rPr>
      </w:pPr>
      <w:r w:rsidRPr="00D84D5B">
        <w:rPr>
          <w:b/>
          <w:sz w:val="22"/>
          <w:szCs w:val="22"/>
        </w:rPr>
        <w:t xml:space="preserve">Supervisors: </w:t>
      </w:r>
      <w:r w:rsidRPr="00D84D5B">
        <w:rPr>
          <w:bCs/>
          <w:i/>
          <w:iCs/>
          <w:sz w:val="22"/>
          <w:szCs w:val="22"/>
        </w:rPr>
        <w:t>Prof Halim Kusumaatmaja (Department of Physics, Durham University) and</w:t>
      </w:r>
      <w:r w:rsidRPr="00D84D5B">
        <w:rPr>
          <w:b/>
          <w:sz w:val="22"/>
          <w:szCs w:val="22"/>
        </w:rPr>
        <w:t xml:space="preserve"> </w:t>
      </w:r>
      <w:r w:rsidRPr="00D84D5B">
        <w:rPr>
          <w:bCs/>
          <w:i/>
          <w:iCs/>
          <w:sz w:val="22"/>
          <w:szCs w:val="22"/>
        </w:rPr>
        <w:t>Dr Rodrigo Ledesma Aguilar (School of Engineering, University of Edinburgh)</w:t>
      </w:r>
    </w:p>
    <w:p w14:paraId="5ECE0C88" w14:textId="3EE092BE" w:rsidR="00FC7E5A" w:rsidRDefault="00FC7E5A" w:rsidP="00FC7E5A">
      <w:pPr>
        <w:spacing w:after="40"/>
        <w:jc w:val="both"/>
        <w:rPr>
          <w:rFonts w:ascii="Cambria" w:hAnsi="Cambria" w:cs="Arial"/>
          <w:b/>
          <w:bCs/>
          <w:szCs w:val="24"/>
        </w:rPr>
      </w:pPr>
    </w:p>
    <w:p w14:paraId="4D474FFE" w14:textId="417347FA" w:rsidR="006C60B9" w:rsidRPr="00D84D5B" w:rsidRDefault="001F0D4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BF42B" wp14:editId="737C15A0">
                <wp:simplePos x="0" y="0"/>
                <wp:positionH relativeFrom="column">
                  <wp:posOffset>3823046</wp:posOffset>
                </wp:positionH>
                <wp:positionV relativeFrom="paragraph">
                  <wp:posOffset>712009</wp:posOffset>
                </wp:positionV>
                <wp:extent cx="2228850" cy="1024140"/>
                <wp:effectExtent l="12700" t="1270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39B4" id="Rectangle 6" o:spid="_x0000_s1026" style="position:absolute;margin-left:301.05pt;margin-top:56.05pt;width:175.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" filled="f" strokecolor="#0070c0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626940" wp14:editId="7E9D10B7">
                <wp:simplePos x="0" y="0"/>
                <wp:positionH relativeFrom="column">
                  <wp:posOffset>3837305</wp:posOffset>
                </wp:positionH>
                <wp:positionV relativeFrom="paragraph">
                  <wp:posOffset>707910</wp:posOffset>
                </wp:positionV>
                <wp:extent cx="2204720" cy="996950"/>
                <wp:effectExtent l="0" t="0" r="5080" b="63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20" cy="996950"/>
                          <a:chOff x="0" y="0"/>
                          <a:chExt cx="2204720" cy="99718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734291"/>
                            <a:ext cx="220408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F39BDB" w14:textId="7F270CAF" w:rsidR="00DF69AB" w:rsidRPr="009315C6" w:rsidRDefault="00DF69AB" w:rsidP="009315C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15C6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Fig. 1</w:t>
                              </w:r>
                              <w:r w:rsidR="009315C6" w:rsidRPr="009315C6">
                                <w:rPr>
                                  <w:sz w:val="22"/>
                                  <w:szCs w:val="22"/>
                                </w:rPr>
                                <w:t>: Patterned liquid surfaces.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26940" id="Group 5" o:spid="_x0000_s1026" style="position:absolute;left:0;text-align:left;margin-left:302.15pt;margin-top:55.75pt;width:173.6pt;height:78.5pt;z-index:251659264" coordsize="22047,9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agram&#10;&#10;Description automatically generated with low confidence" style="position:absolute;width:2204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">
                  <v:imagedata r:id="rId12" o:title="Diagram&#10;&#10;Description automatically generated with low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342;width:2204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AF39BDB" w14:textId="7F270CAF" w:rsidR="00DF69AB" w:rsidRPr="009315C6" w:rsidRDefault="00DF69AB" w:rsidP="009315C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315C6">
                          <w:rPr>
                            <w:b/>
                            <w:bCs/>
                            <w:sz w:val="22"/>
                            <w:szCs w:val="22"/>
                          </w:rPr>
                          <w:t>Fig. 1</w:t>
                        </w:r>
                        <w:r w:rsidR="009315C6" w:rsidRPr="009315C6">
                          <w:rPr>
                            <w:sz w:val="22"/>
                            <w:szCs w:val="22"/>
                          </w:rPr>
                          <w:t>: Patterned liquid surfaces.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C60B9" w:rsidRPr="00D84D5B">
        <w:rPr>
          <w:sz w:val="22"/>
          <w:szCs w:val="22"/>
        </w:rPr>
        <w:t xml:space="preserve">Recent years have seen </w:t>
      </w:r>
      <w:r w:rsidR="003A7BA8" w:rsidRPr="00D84D5B">
        <w:rPr>
          <w:sz w:val="22"/>
          <w:szCs w:val="22"/>
        </w:rPr>
        <w:t>intense</w:t>
      </w:r>
      <w:r w:rsidR="006C60B9" w:rsidRPr="00D84D5B">
        <w:rPr>
          <w:sz w:val="22"/>
          <w:szCs w:val="22"/>
        </w:rPr>
        <w:t xml:space="preserve"> interest in exploiting chemical and topographical patterning of solid surfaces to </w:t>
      </w:r>
      <w:r w:rsidR="00EC493E" w:rsidRPr="00D84D5B">
        <w:rPr>
          <w:sz w:val="22"/>
          <w:szCs w:val="22"/>
        </w:rPr>
        <w:t xml:space="preserve">control </w:t>
      </w:r>
      <w:r w:rsidR="006C60B9" w:rsidRPr="00D84D5B">
        <w:rPr>
          <w:sz w:val="22"/>
          <w:szCs w:val="22"/>
        </w:rPr>
        <w:t>the shape and motion of liquid droplets. S</w:t>
      </w:r>
      <w:r w:rsidR="00EC493E" w:rsidRPr="00D84D5B">
        <w:rPr>
          <w:sz w:val="22"/>
          <w:szCs w:val="22"/>
        </w:rPr>
        <w:t>uch strategies</w:t>
      </w:r>
      <w:r w:rsidR="006C60B9" w:rsidRPr="00D84D5B">
        <w:rPr>
          <w:sz w:val="22"/>
          <w:szCs w:val="22"/>
        </w:rPr>
        <w:t>, however,</w:t>
      </w:r>
      <w:r w:rsidR="00EC493E" w:rsidRPr="00D84D5B">
        <w:rPr>
          <w:sz w:val="22"/>
          <w:szCs w:val="22"/>
        </w:rPr>
        <w:t xml:space="preserve"> </w:t>
      </w:r>
      <w:r w:rsidR="006C60B9" w:rsidRPr="00D84D5B">
        <w:rPr>
          <w:sz w:val="22"/>
          <w:szCs w:val="22"/>
        </w:rPr>
        <w:t xml:space="preserve">often suffer from contact-line pinning and solid-liquid friction hindering the liquid mobility, which pose serious limitations to </w:t>
      </w:r>
      <w:r w:rsidR="00E4593D" w:rsidRPr="00D84D5B">
        <w:rPr>
          <w:sz w:val="22"/>
          <w:szCs w:val="22"/>
        </w:rPr>
        <w:t>key</w:t>
      </w:r>
      <w:r w:rsidR="003A7BA8" w:rsidRPr="00D84D5B">
        <w:rPr>
          <w:sz w:val="22"/>
          <w:szCs w:val="22"/>
        </w:rPr>
        <w:t xml:space="preserve"> </w:t>
      </w:r>
      <w:r w:rsidR="00E4593D" w:rsidRPr="00D84D5B">
        <w:rPr>
          <w:sz w:val="22"/>
          <w:szCs w:val="22"/>
        </w:rPr>
        <w:t>applications,</w:t>
      </w:r>
      <w:r w:rsidR="006C60B9" w:rsidRPr="00D84D5B">
        <w:rPr>
          <w:sz w:val="22"/>
          <w:szCs w:val="22"/>
        </w:rPr>
        <w:t xml:space="preserve"> such as </w:t>
      </w:r>
      <w:r w:rsidR="00E4593D" w:rsidRPr="00D84D5B">
        <w:rPr>
          <w:sz w:val="22"/>
          <w:szCs w:val="22"/>
        </w:rPr>
        <w:t xml:space="preserve">in </w:t>
      </w:r>
      <w:r w:rsidR="006C60B9" w:rsidRPr="00D84D5B">
        <w:rPr>
          <w:sz w:val="22"/>
          <w:szCs w:val="22"/>
        </w:rPr>
        <w:t xml:space="preserve">microfabrication, printing, and heat transfer. </w:t>
      </w:r>
      <w:r w:rsidR="00180D16" w:rsidRPr="00D84D5B">
        <w:rPr>
          <w:b/>
          <w:sz w:val="22"/>
          <w:szCs w:val="22"/>
        </w:rPr>
        <w:t>But w</w:t>
      </w:r>
      <w:r w:rsidR="00EC493E" w:rsidRPr="00D84D5B">
        <w:rPr>
          <w:b/>
          <w:sz w:val="22"/>
          <w:szCs w:val="22"/>
        </w:rPr>
        <w:t>hat if we could exploit wettability patterns not on a solid, but on a liquid surface?</w:t>
      </w:r>
      <w:r w:rsidR="00EC493E" w:rsidRPr="00D84D5B">
        <w:rPr>
          <w:sz w:val="22"/>
          <w:szCs w:val="22"/>
        </w:rPr>
        <w:t xml:space="preserve"> </w:t>
      </w:r>
      <w:r w:rsidR="00B12C9A">
        <w:rPr>
          <w:sz w:val="22"/>
          <w:szCs w:val="22"/>
        </w:rPr>
        <w:t xml:space="preserve">For example, we can create </w:t>
      </w:r>
      <w:r w:rsidR="00B12C9A" w:rsidRPr="00D84D5B">
        <w:rPr>
          <w:sz w:val="22"/>
          <w:szCs w:val="22"/>
        </w:rPr>
        <w:t>a conformal liquid layer that follows the shape of a solid microstructure topography</w:t>
      </w:r>
      <w:r w:rsidR="009643C0">
        <w:rPr>
          <w:sz w:val="22"/>
          <w:szCs w:val="22"/>
        </w:rPr>
        <w:t xml:space="preserve"> (Fig. 1a) [1] or make the</w:t>
      </w:r>
      <w:r w:rsidR="00FB6B22">
        <w:rPr>
          <w:sz w:val="22"/>
          <w:szCs w:val="22"/>
        </w:rPr>
        <w:t xml:space="preserve"> liquid layer to be formed by </w:t>
      </w:r>
      <w:r w:rsidR="00FB6B22" w:rsidRPr="00D84D5B">
        <w:rPr>
          <w:sz w:val="22"/>
          <w:szCs w:val="22"/>
        </w:rPr>
        <w:t>separate domains of immiscible liquids</w:t>
      </w:r>
      <w:r w:rsidR="006F26F1">
        <w:rPr>
          <w:sz w:val="22"/>
          <w:szCs w:val="22"/>
        </w:rPr>
        <w:t xml:space="preserve"> (Fig. 1b)</w:t>
      </w:r>
      <w:r w:rsidR="00FB6B22" w:rsidRPr="00D84D5B">
        <w:rPr>
          <w:sz w:val="22"/>
          <w:szCs w:val="22"/>
        </w:rPr>
        <w:t xml:space="preserve"> [2].</w:t>
      </w:r>
      <w:r w:rsidR="00844032">
        <w:rPr>
          <w:sz w:val="22"/>
          <w:szCs w:val="22"/>
        </w:rPr>
        <w:t xml:space="preserve"> </w:t>
      </w:r>
      <w:r w:rsidR="00EC493E" w:rsidRPr="00D84D5B">
        <w:rPr>
          <w:sz w:val="22"/>
          <w:szCs w:val="22"/>
        </w:rPr>
        <w:t>Fundamentally, a liquid surface is smooth down to t</w:t>
      </w:r>
      <w:r w:rsidR="00E4593D" w:rsidRPr="00D84D5B">
        <w:rPr>
          <w:sz w:val="22"/>
          <w:szCs w:val="22"/>
        </w:rPr>
        <w:t>he atomic length scale</w:t>
      </w:r>
      <w:r w:rsidR="00EC493E" w:rsidRPr="00D84D5B">
        <w:rPr>
          <w:sz w:val="22"/>
          <w:szCs w:val="22"/>
        </w:rPr>
        <w:t>, and thus can give rise to a very different</w:t>
      </w:r>
      <w:r w:rsidR="00E4593D" w:rsidRPr="00D84D5B">
        <w:rPr>
          <w:sz w:val="22"/>
          <w:szCs w:val="22"/>
        </w:rPr>
        <w:t xml:space="preserve"> droplet-on-liquid wettability. </w:t>
      </w:r>
      <w:r w:rsidR="0011064A" w:rsidRPr="00D84D5B">
        <w:rPr>
          <w:sz w:val="22"/>
          <w:szCs w:val="22"/>
        </w:rPr>
        <w:t xml:space="preserve">Our </w:t>
      </w:r>
      <w:r w:rsidR="006C60B9" w:rsidRPr="00D84D5B">
        <w:rPr>
          <w:sz w:val="22"/>
          <w:szCs w:val="22"/>
        </w:rPr>
        <w:t>overarching aim is to research the concept of Patterned Liquid Surfaces (</w:t>
      </w:r>
      <w:proofErr w:type="spellStart"/>
      <w:r w:rsidR="006C60B9" w:rsidRPr="00D84D5B">
        <w:rPr>
          <w:sz w:val="22"/>
          <w:szCs w:val="22"/>
        </w:rPr>
        <w:t>PaLS</w:t>
      </w:r>
      <w:proofErr w:type="spellEnd"/>
      <w:r w:rsidR="006C60B9" w:rsidRPr="00D84D5B">
        <w:rPr>
          <w:sz w:val="22"/>
          <w:szCs w:val="22"/>
        </w:rPr>
        <w:t>) as a new type of pinning-free and ultra-low friction surface thereby transforming the concept of solid surface wettability into liquid surface wettability.</w:t>
      </w:r>
    </w:p>
    <w:p w14:paraId="3E4DAB8C" w14:textId="7A56805A" w:rsidR="00E4593D" w:rsidRPr="00D84D5B" w:rsidRDefault="00E4593D">
      <w:pPr>
        <w:jc w:val="both"/>
        <w:rPr>
          <w:sz w:val="22"/>
          <w:szCs w:val="22"/>
        </w:rPr>
      </w:pPr>
    </w:p>
    <w:p w14:paraId="692E853A" w14:textId="19F6944F" w:rsidR="00EC493E" w:rsidRPr="00D84D5B" w:rsidRDefault="00E4593D" w:rsidP="00E4593D">
      <w:pPr>
        <w:jc w:val="both"/>
        <w:rPr>
          <w:sz w:val="22"/>
          <w:szCs w:val="22"/>
        </w:rPr>
      </w:pPr>
      <w:r w:rsidRPr="00D84D5B">
        <w:rPr>
          <w:sz w:val="22"/>
          <w:szCs w:val="22"/>
        </w:rPr>
        <w:t>To date v</w:t>
      </w:r>
      <w:r w:rsidR="00EC493E" w:rsidRPr="00D84D5B">
        <w:rPr>
          <w:sz w:val="22"/>
          <w:szCs w:val="22"/>
        </w:rPr>
        <w:t>ery little is known of the fluid mechanics of droplets</w:t>
      </w:r>
      <w:r w:rsidRPr="00D84D5B">
        <w:rPr>
          <w:sz w:val="22"/>
          <w:szCs w:val="22"/>
        </w:rPr>
        <w:t xml:space="preserve"> on these new surfaces, so there</w:t>
      </w:r>
      <w:r w:rsidR="00EC493E" w:rsidRPr="00D84D5B">
        <w:rPr>
          <w:sz w:val="22"/>
          <w:szCs w:val="22"/>
        </w:rPr>
        <w:t xml:space="preserve"> is an opportunity for research that unveils exciting science and also advances in technological applications</w:t>
      </w:r>
      <w:r w:rsidRPr="00D84D5B">
        <w:rPr>
          <w:sz w:val="22"/>
          <w:szCs w:val="22"/>
        </w:rPr>
        <w:t xml:space="preserve">. We will draw important concepts of classical wetting and identify, study and exploit their counterparts in a droplet-on-liquid system. Key </w:t>
      </w:r>
      <w:r w:rsidR="00F243CE" w:rsidRPr="00D84D5B">
        <w:rPr>
          <w:sz w:val="22"/>
          <w:szCs w:val="22"/>
        </w:rPr>
        <w:t>concepts</w:t>
      </w:r>
      <w:r w:rsidRPr="00D84D5B">
        <w:rPr>
          <w:sz w:val="22"/>
          <w:szCs w:val="22"/>
        </w:rPr>
        <w:t xml:space="preserve"> to address include:</w:t>
      </w:r>
    </w:p>
    <w:p w14:paraId="2A8ADD0A" w14:textId="6248AF14" w:rsidR="00EF35F8" w:rsidRPr="00D84D5B" w:rsidRDefault="00E4593D" w:rsidP="00E4593D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</w:rPr>
      </w:pPr>
      <w:r w:rsidRPr="00D84D5B">
        <w:rPr>
          <w:rFonts w:ascii="Times New Roman" w:hAnsi="Times New Roman" w:cs="Times New Roman"/>
        </w:rPr>
        <w:t>What is the equivalent of the Young’s contact angle</w:t>
      </w:r>
      <w:r w:rsidR="00EF35F8" w:rsidRPr="00D84D5B">
        <w:rPr>
          <w:rFonts w:ascii="Times New Roman" w:hAnsi="Times New Roman" w:cs="Times New Roman"/>
        </w:rPr>
        <w:t>?</w:t>
      </w:r>
    </w:p>
    <w:p w14:paraId="35246C1A" w14:textId="19716E0E" w:rsidR="00E4593D" w:rsidRPr="00D84D5B" w:rsidRDefault="00EF35F8" w:rsidP="00E4593D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</w:rPr>
      </w:pPr>
      <w:r w:rsidRPr="00D84D5B">
        <w:rPr>
          <w:rFonts w:ascii="Times New Roman" w:hAnsi="Times New Roman" w:cs="Times New Roman"/>
        </w:rPr>
        <w:t>What determines</w:t>
      </w:r>
      <w:r w:rsidR="00E4593D" w:rsidRPr="00D84D5B">
        <w:rPr>
          <w:rFonts w:ascii="Times New Roman" w:hAnsi="Times New Roman" w:cs="Times New Roman"/>
        </w:rPr>
        <w:t xml:space="preserve"> contact angle hysteresis</w:t>
      </w:r>
      <w:r w:rsidRPr="00D84D5B">
        <w:rPr>
          <w:rFonts w:ascii="Times New Roman" w:hAnsi="Times New Roman" w:cs="Times New Roman"/>
        </w:rPr>
        <w:t xml:space="preserve"> and lateral adhesion</w:t>
      </w:r>
      <w:r w:rsidR="00E4593D" w:rsidRPr="00D84D5B">
        <w:rPr>
          <w:rFonts w:ascii="Times New Roman" w:hAnsi="Times New Roman" w:cs="Times New Roman"/>
        </w:rPr>
        <w:t xml:space="preserve">? </w:t>
      </w:r>
    </w:p>
    <w:p w14:paraId="56D9346D" w14:textId="6685DF3D" w:rsidR="00EF35F8" w:rsidRPr="00D84D5B" w:rsidRDefault="00EF35F8" w:rsidP="00EF35F8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</w:rPr>
      </w:pPr>
      <w:r w:rsidRPr="00D84D5B">
        <w:rPr>
          <w:rFonts w:ascii="Times New Roman" w:hAnsi="Times New Roman" w:cs="Times New Roman"/>
        </w:rPr>
        <w:t xml:space="preserve">What is the effective droplet-substrate boundary condition, including at the contact line? </w:t>
      </w:r>
    </w:p>
    <w:p w14:paraId="35D06445" w14:textId="17DD2F49" w:rsidR="00E4593D" w:rsidRPr="00D84D5B" w:rsidRDefault="00E4593D" w:rsidP="00E4593D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</w:rPr>
      </w:pPr>
      <w:r w:rsidRPr="00D84D5B">
        <w:rPr>
          <w:rFonts w:ascii="Times New Roman" w:hAnsi="Times New Roman" w:cs="Times New Roman"/>
        </w:rPr>
        <w:t>On a patterned solid surface, droplet motion</w:t>
      </w:r>
      <w:r w:rsidR="00EF35F8" w:rsidRPr="00D84D5B">
        <w:rPr>
          <w:rFonts w:ascii="Times New Roman" w:hAnsi="Times New Roman" w:cs="Times New Roman"/>
        </w:rPr>
        <w:t xml:space="preserve"> is affected by pinning/</w:t>
      </w:r>
      <w:r w:rsidRPr="00D84D5B">
        <w:rPr>
          <w:rFonts w:ascii="Times New Roman" w:hAnsi="Times New Roman" w:cs="Times New Roman"/>
        </w:rPr>
        <w:t>de-pinning of the contact line from surface features. How will an underlying patterned liquid surface affect droplet dynamics?</w:t>
      </w:r>
    </w:p>
    <w:p w14:paraId="1B6BC84E" w14:textId="6438701B" w:rsidR="00EF35F8" w:rsidRPr="00D84D5B" w:rsidRDefault="00EF35F8" w:rsidP="00E4593D">
      <w:pPr>
        <w:pStyle w:val="ListParagraph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</w:rPr>
      </w:pPr>
      <w:r w:rsidRPr="00D84D5B">
        <w:rPr>
          <w:rFonts w:ascii="Times New Roman" w:hAnsi="Times New Roman" w:cs="Times New Roman"/>
        </w:rPr>
        <w:t>Can we generate droplet self-propulsion by tuning the liquid wettability con</w:t>
      </w:r>
      <w:r w:rsidR="00180D16" w:rsidRPr="00D84D5B">
        <w:rPr>
          <w:rFonts w:ascii="Times New Roman" w:hAnsi="Times New Roman" w:cs="Times New Roman"/>
        </w:rPr>
        <w:t>trast</w:t>
      </w:r>
      <w:r w:rsidRPr="00D84D5B">
        <w:rPr>
          <w:rFonts w:ascii="Times New Roman" w:hAnsi="Times New Roman" w:cs="Times New Roman"/>
        </w:rPr>
        <w:t>?</w:t>
      </w:r>
    </w:p>
    <w:p w14:paraId="6E799E62" w14:textId="77777777" w:rsidR="00336385" w:rsidRPr="00D84D5B" w:rsidRDefault="00336385" w:rsidP="00EF35F8">
      <w:pPr>
        <w:jc w:val="both"/>
        <w:rPr>
          <w:sz w:val="22"/>
          <w:szCs w:val="22"/>
        </w:rPr>
      </w:pPr>
    </w:p>
    <w:p w14:paraId="3BBAA7B9" w14:textId="1F48E2F1" w:rsidR="00FC7E5A" w:rsidRDefault="00FC7E5A" w:rsidP="00EF35F8">
      <w:pPr>
        <w:jc w:val="both"/>
        <w:rPr>
          <w:sz w:val="22"/>
          <w:szCs w:val="22"/>
        </w:rPr>
      </w:pPr>
      <w:r w:rsidRPr="00D84D5B">
        <w:rPr>
          <w:sz w:val="22"/>
          <w:szCs w:val="22"/>
        </w:rPr>
        <w:t>T</w:t>
      </w:r>
      <w:r w:rsidR="00EF35F8" w:rsidRPr="00D84D5B">
        <w:rPr>
          <w:color w:val="000000"/>
          <w:sz w:val="22"/>
          <w:szCs w:val="22"/>
        </w:rPr>
        <w:t>he PhD student will harness a lattice Boltzmann simulation method</w:t>
      </w:r>
      <w:r w:rsidR="00336385" w:rsidRPr="00D84D5B">
        <w:rPr>
          <w:color w:val="000000"/>
          <w:sz w:val="22"/>
          <w:szCs w:val="22"/>
        </w:rPr>
        <w:t xml:space="preserve">, </w:t>
      </w:r>
      <w:r w:rsidR="00180D16" w:rsidRPr="00D84D5B">
        <w:rPr>
          <w:color w:val="000000"/>
          <w:sz w:val="22"/>
          <w:szCs w:val="22"/>
        </w:rPr>
        <w:t>where recent advances from our groups put us in a unique position to carry out the project</w:t>
      </w:r>
      <w:r w:rsidR="00D84D5B">
        <w:rPr>
          <w:color w:val="000000"/>
          <w:sz w:val="22"/>
          <w:szCs w:val="22"/>
        </w:rPr>
        <w:t xml:space="preserve"> [3,4]</w:t>
      </w:r>
      <w:r w:rsidR="00180D16" w:rsidRPr="00D84D5B">
        <w:rPr>
          <w:color w:val="000000"/>
          <w:sz w:val="22"/>
          <w:szCs w:val="22"/>
        </w:rPr>
        <w:t xml:space="preserve">. </w:t>
      </w:r>
      <w:r w:rsidR="00D06253" w:rsidRPr="00D84D5B">
        <w:rPr>
          <w:sz w:val="22"/>
          <w:szCs w:val="22"/>
        </w:rPr>
        <w:t xml:space="preserve">Moreover, the PhD student will </w:t>
      </w:r>
      <w:r w:rsidR="00F243CE" w:rsidRPr="00D84D5B">
        <w:rPr>
          <w:sz w:val="22"/>
          <w:szCs w:val="22"/>
        </w:rPr>
        <w:t xml:space="preserve">benefit from </w:t>
      </w:r>
      <w:r w:rsidR="00D84D5B">
        <w:rPr>
          <w:sz w:val="22"/>
          <w:szCs w:val="22"/>
        </w:rPr>
        <w:t>close interactions</w:t>
      </w:r>
      <w:r w:rsidR="00F243CE" w:rsidRPr="00D84D5B">
        <w:rPr>
          <w:sz w:val="22"/>
          <w:szCs w:val="22"/>
        </w:rPr>
        <w:t xml:space="preserve"> with </w:t>
      </w:r>
      <w:r w:rsidRPr="00D84D5B">
        <w:rPr>
          <w:sz w:val="22"/>
          <w:szCs w:val="22"/>
        </w:rPr>
        <w:t>our experimental partners at the University of Edinburgh (</w:t>
      </w:r>
      <w:r w:rsidR="00F243CE" w:rsidRPr="00D84D5B">
        <w:rPr>
          <w:sz w:val="22"/>
          <w:szCs w:val="22"/>
        </w:rPr>
        <w:t>Prof Glen McHale and Dr Gary Wells</w:t>
      </w:r>
      <w:r w:rsidRPr="00D84D5B">
        <w:rPr>
          <w:sz w:val="22"/>
          <w:szCs w:val="22"/>
        </w:rPr>
        <w:t>)</w:t>
      </w:r>
      <w:r w:rsidR="00D84D5B">
        <w:rPr>
          <w:sz w:val="22"/>
          <w:szCs w:val="22"/>
        </w:rPr>
        <w:t xml:space="preserve">. The student will also have opportunities to contribute to an open source lattice Boltzmann software, as part of a collaboration with Dr </w:t>
      </w:r>
      <w:proofErr w:type="spellStart"/>
      <w:r w:rsidR="00D84D5B">
        <w:rPr>
          <w:sz w:val="22"/>
          <w:szCs w:val="22"/>
        </w:rPr>
        <w:t>Jianping</w:t>
      </w:r>
      <w:proofErr w:type="spellEnd"/>
      <w:r w:rsidR="00D84D5B">
        <w:rPr>
          <w:sz w:val="22"/>
          <w:szCs w:val="22"/>
        </w:rPr>
        <w:t xml:space="preserve"> Meng at STFC Daresbury Laboratory. </w:t>
      </w:r>
    </w:p>
    <w:p w14:paraId="38E9809E" w14:textId="373247B0" w:rsidR="009F5B3C" w:rsidRPr="00D84D5B" w:rsidRDefault="009F5B3C" w:rsidP="00EF35F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CABA74D" w14:textId="77777777" w:rsidR="00D84D5B" w:rsidRDefault="0011064A" w:rsidP="00D84D5B">
      <w:pPr>
        <w:tabs>
          <w:tab w:val="left" w:pos="7548"/>
        </w:tabs>
        <w:jc w:val="both"/>
        <w:rPr>
          <w:sz w:val="22"/>
          <w:szCs w:val="22"/>
        </w:rPr>
      </w:pPr>
      <w:r w:rsidRPr="00D84D5B">
        <w:rPr>
          <w:sz w:val="22"/>
          <w:szCs w:val="22"/>
          <w:u w:val="single"/>
        </w:rPr>
        <w:t>References:</w:t>
      </w:r>
      <w:r w:rsidR="00635D57" w:rsidRPr="00D84D5B">
        <w:rPr>
          <w:sz w:val="22"/>
          <w:szCs w:val="22"/>
        </w:rPr>
        <w:t xml:space="preserve"> </w:t>
      </w:r>
    </w:p>
    <w:p w14:paraId="74009D1C" w14:textId="77777777" w:rsidR="00D84D5B" w:rsidRDefault="00F243CE" w:rsidP="00D84D5B">
      <w:pPr>
        <w:tabs>
          <w:tab w:val="left" w:pos="7548"/>
        </w:tabs>
        <w:jc w:val="both"/>
        <w:rPr>
          <w:sz w:val="22"/>
          <w:szCs w:val="22"/>
        </w:rPr>
      </w:pPr>
      <w:r w:rsidRPr="00D84D5B">
        <w:rPr>
          <w:sz w:val="22"/>
          <w:szCs w:val="22"/>
        </w:rPr>
        <w:t xml:space="preserve">[1] </w:t>
      </w:r>
      <w:r w:rsidR="00D84D5B">
        <w:rPr>
          <w:sz w:val="22"/>
          <w:szCs w:val="22"/>
        </w:rPr>
        <w:t xml:space="preserve">G. </w:t>
      </w:r>
      <w:r w:rsidRPr="00D84D5B">
        <w:rPr>
          <w:sz w:val="22"/>
          <w:szCs w:val="22"/>
        </w:rPr>
        <w:t>Launay et al.,</w:t>
      </w:r>
      <w:r w:rsidR="00336385" w:rsidRPr="00D84D5B">
        <w:rPr>
          <w:sz w:val="22"/>
          <w:szCs w:val="22"/>
        </w:rPr>
        <w:t xml:space="preserve"> Sci. Rep.</w:t>
      </w:r>
      <w:r w:rsidRPr="00D84D5B">
        <w:rPr>
          <w:sz w:val="22"/>
          <w:szCs w:val="22"/>
        </w:rPr>
        <w:t xml:space="preserve"> 10, </w:t>
      </w:r>
      <w:r w:rsidR="00D84D5B">
        <w:rPr>
          <w:sz w:val="22"/>
          <w:szCs w:val="22"/>
        </w:rPr>
        <w:t>14987 (</w:t>
      </w:r>
      <w:r w:rsidRPr="00D84D5B">
        <w:rPr>
          <w:sz w:val="22"/>
          <w:szCs w:val="22"/>
        </w:rPr>
        <w:t>2020</w:t>
      </w:r>
      <w:r w:rsidR="00D84D5B">
        <w:rPr>
          <w:sz w:val="22"/>
          <w:szCs w:val="22"/>
        </w:rPr>
        <w:t>)</w:t>
      </w:r>
    </w:p>
    <w:p w14:paraId="193569C6" w14:textId="77777777" w:rsidR="00D84D5B" w:rsidRDefault="00F243CE" w:rsidP="00D84D5B">
      <w:pPr>
        <w:tabs>
          <w:tab w:val="left" w:pos="7548"/>
        </w:tabs>
        <w:jc w:val="both"/>
        <w:rPr>
          <w:sz w:val="22"/>
          <w:szCs w:val="22"/>
        </w:rPr>
      </w:pPr>
      <w:r w:rsidRPr="00D84D5B">
        <w:rPr>
          <w:sz w:val="22"/>
          <w:szCs w:val="22"/>
        </w:rPr>
        <w:t>[2]</w:t>
      </w:r>
      <w:r w:rsidR="00D84D5B">
        <w:rPr>
          <w:sz w:val="22"/>
          <w:szCs w:val="22"/>
        </w:rPr>
        <w:t xml:space="preserve"> D. </w:t>
      </w:r>
      <w:proofErr w:type="spellStart"/>
      <w:r w:rsidRPr="00D84D5B">
        <w:rPr>
          <w:sz w:val="22"/>
          <w:szCs w:val="22"/>
        </w:rPr>
        <w:t>Paulssen</w:t>
      </w:r>
      <w:proofErr w:type="spellEnd"/>
      <w:r w:rsidRPr="00D84D5B">
        <w:rPr>
          <w:sz w:val="22"/>
          <w:szCs w:val="22"/>
        </w:rPr>
        <w:t xml:space="preserve"> et al., ACS </w:t>
      </w:r>
      <w:r w:rsidR="0011064A" w:rsidRPr="00D84D5B">
        <w:rPr>
          <w:sz w:val="22"/>
          <w:szCs w:val="22"/>
        </w:rPr>
        <w:t>AMI</w:t>
      </w:r>
      <w:r w:rsidR="00635D57" w:rsidRPr="00D84D5B">
        <w:rPr>
          <w:sz w:val="22"/>
          <w:szCs w:val="22"/>
        </w:rPr>
        <w:t xml:space="preserve"> 11, </w:t>
      </w:r>
      <w:r w:rsidR="00D84D5B">
        <w:rPr>
          <w:sz w:val="22"/>
          <w:szCs w:val="22"/>
        </w:rPr>
        <w:t>16130 (</w:t>
      </w:r>
      <w:r w:rsidR="00635D57" w:rsidRPr="00D84D5B">
        <w:rPr>
          <w:sz w:val="22"/>
          <w:szCs w:val="22"/>
        </w:rPr>
        <w:t>2019</w:t>
      </w:r>
      <w:r w:rsidR="00D84D5B">
        <w:rPr>
          <w:sz w:val="22"/>
          <w:szCs w:val="22"/>
        </w:rPr>
        <w:t>)</w:t>
      </w:r>
    </w:p>
    <w:p w14:paraId="66240A83" w14:textId="77777777" w:rsidR="00D84D5B" w:rsidRDefault="00F243CE" w:rsidP="00D84D5B">
      <w:pPr>
        <w:tabs>
          <w:tab w:val="left" w:pos="7548"/>
        </w:tabs>
        <w:jc w:val="both"/>
        <w:rPr>
          <w:sz w:val="22"/>
          <w:szCs w:val="22"/>
        </w:rPr>
      </w:pPr>
      <w:r w:rsidRPr="00D84D5B">
        <w:rPr>
          <w:sz w:val="22"/>
          <w:szCs w:val="22"/>
        </w:rPr>
        <w:t xml:space="preserve">[3] </w:t>
      </w:r>
      <w:r w:rsidR="00D84D5B">
        <w:rPr>
          <w:sz w:val="22"/>
          <w:szCs w:val="22"/>
        </w:rPr>
        <w:t xml:space="preserve">M. </w:t>
      </w:r>
      <w:proofErr w:type="spellStart"/>
      <w:r w:rsidR="00D06253" w:rsidRPr="00D84D5B">
        <w:rPr>
          <w:sz w:val="22"/>
          <w:szCs w:val="22"/>
        </w:rPr>
        <w:t>Wöhrwag</w:t>
      </w:r>
      <w:proofErr w:type="spellEnd"/>
      <w:r w:rsidR="00D06253" w:rsidRPr="00D84D5B">
        <w:rPr>
          <w:sz w:val="22"/>
          <w:szCs w:val="22"/>
        </w:rPr>
        <w:t xml:space="preserve"> et</w:t>
      </w:r>
      <w:r w:rsidR="00336385" w:rsidRPr="00D84D5B">
        <w:rPr>
          <w:sz w:val="22"/>
          <w:szCs w:val="22"/>
        </w:rPr>
        <w:t xml:space="preserve"> al., PRL</w:t>
      </w:r>
      <w:r w:rsidRPr="00D84D5B">
        <w:rPr>
          <w:sz w:val="22"/>
          <w:szCs w:val="22"/>
        </w:rPr>
        <w:t xml:space="preserve"> 120, </w:t>
      </w:r>
      <w:r w:rsidR="00D84D5B">
        <w:rPr>
          <w:sz w:val="22"/>
          <w:szCs w:val="22"/>
        </w:rPr>
        <w:t>234501 (</w:t>
      </w:r>
      <w:r w:rsidRPr="00D84D5B">
        <w:rPr>
          <w:sz w:val="22"/>
          <w:szCs w:val="22"/>
        </w:rPr>
        <w:t>2018</w:t>
      </w:r>
      <w:r w:rsidR="00D84D5B">
        <w:rPr>
          <w:sz w:val="22"/>
          <w:szCs w:val="22"/>
        </w:rPr>
        <w:t>)</w:t>
      </w:r>
    </w:p>
    <w:p w14:paraId="5E60346F" w14:textId="4CD6C3D8" w:rsidR="008F3D62" w:rsidRPr="00D84D5B" w:rsidRDefault="00F243CE" w:rsidP="00D84D5B">
      <w:pPr>
        <w:tabs>
          <w:tab w:val="left" w:pos="7548"/>
        </w:tabs>
        <w:jc w:val="both"/>
        <w:rPr>
          <w:sz w:val="22"/>
          <w:szCs w:val="22"/>
          <w:u w:val="single"/>
        </w:rPr>
      </w:pPr>
      <w:r w:rsidRPr="00D84D5B">
        <w:rPr>
          <w:sz w:val="22"/>
          <w:szCs w:val="22"/>
        </w:rPr>
        <w:t xml:space="preserve">[4] </w:t>
      </w:r>
      <w:r w:rsidR="00D84D5B">
        <w:rPr>
          <w:sz w:val="22"/>
          <w:szCs w:val="22"/>
        </w:rPr>
        <w:t xml:space="preserve">E. </w:t>
      </w:r>
      <w:r w:rsidR="00D06253" w:rsidRPr="00D84D5B">
        <w:rPr>
          <w:sz w:val="22"/>
          <w:szCs w:val="22"/>
        </w:rPr>
        <w:t xml:space="preserve">Ruiz-Gutiérrez &amp; </w:t>
      </w:r>
      <w:r w:rsidR="00D84D5B">
        <w:rPr>
          <w:sz w:val="22"/>
          <w:szCs w:val="22"/>
        </w:rPr>
        <w:t xml:space="preserve">R. </w:t>
      </w:r>
      <w:r w:rsidR="00D06253" w:rsidRPr="00D84D5B">
        <w:rPr>
          <w:sz w:val="22"/>
          <w:szCs w:val="22"/>
        </w:rPr>
        <w:t xml:space="preserve">Ledesma-Aguilar, </w:t>
      </w:r>
      <w:r w:rsidR="0011064A" w:rsidRPr="00D84D5B">
        <w:rPr>
          <w:sz w:val="22"/>
          <w:szCs w:val="22"/>
        </w:rPr>
        <w:t>JPCM</w:t>
      </w:r>
      <w:r w:rsidRPr="00D84D5B">
        <w:rPr>
          <w:sz w:val="22"/>
          <w:szCs w:val="22"/>
        </w:rPr>
        <w:t xml:space="preserve"> 32, </w:t>
      </w:r>
      <w:r w:rsidR="00D84D5B">
        <w:rPr>
          <w:sz w:val="22"/>
          <w:szCs w:val="22"/>
        </w:rPr>
        <w:t>214007 (</w:t>
      </w:r>
      <w:r w:rsidRPr="00D84D5B">
        <w:rPr>
          <w:sz w:val="22"/>
          <w:szCs w:val="22"/>
        </w:rPr>
        <w:t>2020</w:t>
      </w:r>
      <w:r w:rsidR="00D84D5B">
        <w:rPr>
          <w:sz w:val="22"/>
          <w:szCs w:val="22"/>
        </w:rPr>
        <w:t>)</w:t>
      </w:r>
      <w:r w:rsidR="00D06253" w:rsidRPr="00D84D5B">
        <w:rPr>
          <w:sz w:val="22"/>
          <w:szCs w:val="22"/>
        </w:rPr>
        <w:t xml:space="preserve">. </w:t>
      </w:r>
    </w:p>
    <w:sectPr w:rsidR="008F3D62" w:rsidRPr="00D84D5B" w:rsidSect="009435B8">
      <w:headerReference w:type="default" r:id="rId13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20C5" w14:textId="77777777" w:rsidR="00221884" w:rsidRDefault="00221884">
      <w:r>
        <w:separator/>
      </w:r>
    </w:p>
  </w:endnote>
  <w:endnote w:type="continuationSeparator" w:id="0">
    <w:p w14:paraId="6FCBCF8E" w14:textId="77777777" w:rsidR="00221884" w:rsidRDefault="0022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8E98" w14:textId="77777777" w:rsidR="00221884" w:rsidRDefault="00221884">
      <w:r>
        <w:separator/>
      </w:r>
    </w:p>
  </w:footnote>
  <w:footnote w:type="continuationSeparator" w:id="0">
    <w:p w14:paraId="11D5A470" w14:textId="77777777" w:rsidR="00221884" w:rsidRDefault="0022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63A"/>
    <w:multiLevelType w:val="hybridMultilevel"/>
    <w:tmpl w:val="CB38D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351181"/>
    <w:multiLevelType w:val="hybridMultilevel"/>
    <w:tmpl w:val="4D00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41C"/>
    <w:multiLevelType w:val="hybridMultilevel"/>
    <w:tmpl w:val="FE105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3"/>
    <w:rsid w:val="00016E7B"/>
    <w:rsid w:val="00024919"/>
    <w:rsid w:val="00031295"/>
    <w:rsid w:val="00034ADD"/>
    <w:rsid w:val="000631BF"/>
    <w:rsid w:val="0007069B"/>
    <w:rsid w:val="0009492A"/>
    <w:rsid w:val="000A5E01"/>
    <w:rsid w:val="000A6EDD"/>
    <w:rsid w:val="000C6364"/>
    <w:rsid w:val="000D3BEB"/>
    <w:rsid w:val="000D7A63"/>
    <w:rsid w:val="000E05CA"/>
    <w:rsid w:val="000E710F"/>
    <w:rsid w:val="0011064A"/>
    <w:rsid w:val="00111758"/>
    <w:rsid w:val="0012221D"/>
    <w:rsid w:val="001225E2"/>
    <w:rsid w:val="001269F7"/>
    <w:rsid w:val="0015267E"/>
    <w:rsid w:val="00180D16"/>
    <w:rsid w:val="001E3615"/>
    <w:rsid w:val="001F0D4A"/>
    <w:rsid w:val="001F7B45"/>
    <w:rsid w:val="00205D13"/>
    <w:rsid w:val="002132BE"/>
    <w:rsid w:val="00221884"/>
    <w:rsid w:val="0024488F"/>
    <w:rsid w:val="002628CA"/>
    <w:rsid w:val="00274755"/>
    <w:rsid w:val="002B7728"/>
    <w:rsid w:val="002C2CC4"/>
    <w:rsid w:val="002C3FBD"/>
    <w:rsid w:val="002D072F"/>
    <w:rsid w:val="002F06DB"/>
    <w:rsid w:val="00300E18"/>
    <w:rsid w:val="00324C39"/>
    <w:rsid w:val="00336385"/>
    <w:rsid w:val="00351773"/>
    <w:rsid w:val="003723EC"/>
    <w:rsid w:val="003807E9"/>
    <w:rsid w:val="00384D58"/>
    <w:rsid w:val="003855C6"/>
    <w:rsid w:val="00392436"/>
    <w:rsid w:val="003A7BA8"/>
    <w:rsid w:val="003C2AF5"/>
    <w:rsid w:val="003F0595"/>
    <w:rsid w:val="004167C4"/>
    <w:rsid w:val="00432E43"/>
    <w:rsid w:val="00444871"/>
    <w:rsid w:val="004528E7"/>
    <w:rsid w:val="00454E4C"/>
    <w:rsid w:val="004705FB"/>
    <w:rsid w:val="004745CA"/>
    <w:rsid w:val="0048453E"/>
    <w:rsid w:val="004847EA"/>
    <w:rsid w:val="00491512"/>
    <w:rsid w:val="00492A61"/>
    <w:rsid w:val="004C2389"/>
    <w:rsid w:val="004C33C9"/>
    <w:rsid w:val="004C3B96"/>
    <w:rsid w:val="004C63F1"/>
    <w:rsid w:val="004C6709"/>
    <w:rsid w:val="004C6C60"/>
    <w:rsid w:val="004D2286"/>
    <w:rsid w:val="004D25E4"/>
    <w:rsid w:val="004F22C8"/>
    <w:rsid w:val="004F41A1"/>
    <w:rsid w:val="0050400D"/>
    <w:rsid w:val="0052004F"/>
    <w:rsid w:val="00534D33"/>
    <w:rsid w:val="00535044"/>
    <w:rsid w:val="00541DD2"/>
    <w:rsid w:val="00541EE4"/>
    <w:rsid w:val="0055587F"/>
    <w:rsid w:val="0056050C"/>
    <w:rsid w:val="00566024"/>
    <w:rsid w:val="00572328"/>
    <w:rsid w:val="005A0C3A"/>
    <w:rsid w:val="005E5FAE"/>
    <w:rsid w:val="005F2453"/>
    <w:rsid w:val="00612BF5"/>
    <w:rsid w:val="00635D57"/>
    <w:rsid w:val="00640777"/>
    <w:rsid w:val="00671059"/>
    <w:rsid w:val="006778AA"/>
    <w:rsid w:val="006B5D02"/>
    <w:rsid w:val="006C5CE1"/>
    <w:rsid w:val="006C60B9"/>
    <w:rsid w:val="006F26F1"/>
    <w:rsid w:val="00710843"/>
    <w:rsid w:val="007116B1"/>
    <w:rsid w:val="007322BC"/>
    <w:rsid w:val="00744EBD"/>
    <w:rsid w:val="00786A0F"/>
    <w:rsid w:val="007922FC"/>
    <w:rsid w:val="007A1C9E"/>
    <w:rsid w:val="007B157D"/>
    <w:rsid w:val="007C214C"/>
    <w:rsid w:val="007C266F"/>
    <w:rsid w:val="007D52AD"/>
    <w:rsid w:val="007E7298"/>
    <w:rsid w:val="008113CB"/>
    <w:rsid w:val="0081183F"/>
    <w:rsid w:val="008145CB"/>
    <w:rsid w:val="00824BB4"/>
    <w:rsid w:val="00826D15"/>
    <w:rsid w:val="00832B5E"/>
    <w:rsid w:val="00840B39"/>
    <w:rsid w:val="00844032"/>
    <w:rsid w:val="00875B8F"/>
    <w:rsid w:val="00886292"/>
    <w:rsid w:val="008A594A"/>
    <w:rsid w:val="008A72D7"/>
    <w:rsid w:val="008D0C8A"/>
    <w:rsid w:val="008D6374"/>
    <w:rsid w:val="008E4FD8"/>
    <w:rsid w:val="008E7487"/>
    <w:rsid w:val="008F3534"/>
    <w:rsid w:val="008F3D62"/>
    <w:rsid w:val="008F5655"/>
    <w:rsid w:val="0090449B"/>
    <w:rsid w:val="009205C0"/>
    <w:rsid w:val="009315C6"/>
    <w:rsid w:val="0093604E"/>
    <w:rsid w:val="009435B8"/>
    <w:rsid w:val="00962D85"/>
    <w:rsid w:val="009643C0"/>
    <w:rsid w:val="00977B68"/>
    <w:rsid w:val="00996AA2"/>
    <w:rsid w:val="009B6F00"/>
    <w:rsid w:val="009D179F"/>
    <w:rsid w:val="009D417A"/>
    <w:rsid w:val="009D7288"/>
    <w:rsid w:val="009E3C6A"/>
    <w:rsid w:val="009E3D3A"/>
    <w:rsid w:val="009F14B9"/>
    <w:rsid w:val="009F5B3C"/>
    <w:rsid w:val="00A050E9"/>
    <w:rsid w:val="00A35084"/>
    <w:rsid w:val="00A43EBE"/>
    <w:rsid w:val="00A440D6"/>
    <w:rsid w:val="00A51EA6"/>
    <w:rsid w:val="00A76854"/>
    <w:rsid w:val="00A817AC"/>
    <w:rsid w:val="00A83B3B"/>
    <w:rsid w:val="00AB42C0"/>
    <w:rsid w:val="00AC659F"/>
    <w:rsid w:val="00AD3EFC"/>
    <w:rsid w:val="00AD7594"/>
    <w:rsid w:val="00AE2975"/>
    <w:rsid w:val="00AF0E26"/>
    <w:rsid w:val="00B12C9A"/>
    <w:rsid w:val="00B2592D"/>
    <w:rsid w:val="00B2680E"/>
    <w:rsid w:val="00B47E9D"/>
    <w:rsid w:val="00B66D1D"/>
    <w:rsid w:val="00B77B61"/>
    <w:rsid w:val="00B80996"/>
    <w:rsid w:val="00B82C68"/>
    <w:rsid w:val="00B85365"/>
    <w:rsid w:val="00BA0645"/>
    <w:rsid w:val="00BC0E5C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109F9"/>
    <w:rsid w:val="00C25A44"/>
    <w:rsid w:val="00C41B8E"/>
    <w:rsid w:val="00C55647"/>
    <w:rsid w:val="00C563A0"/>
    <w:rsid w:val="00C57779"/>
    <w:rsid w:val="00C74F80"/>
    <w:rsid w:val="00C82F34"/>
    <w:rsid w:val="00C834B4"/>
    <w:rsid w:val="00C87F67"/>
    <w:rsid w:val="00CA536B"/>
    <w:rsid w:val="00CC5671"/>
    <w:rsid w:val="00CD435E"/>
    <w:rsid w:val="00CE225F"/>
    <w:rsid w:val="00D021F6"/>
    <w:rsid w:val="00D06253"/>
    <w:rsid w:val="00D07C0A"/>
    <w:rsid w:val="00D11F4F"/>
    <w:rsid w:val="00D1307F"/>
    <w:rsid w:val="00D2141A"/>
    <w:rsid w:val="00D23B3D"/>
    <w:rsid w:val="00D24C2C"/>
    <w:rsid w:val="00D334D1"/>
    <w:rsid w:val="00D40507"/>
    <w:rsid w:val="00D70328"/>
    <w:rsid w:val="00D709D8"/>
    <w:rsid w:val="00D84D5B"/>
    <w:rsid w:val="00D956AD"/>
    <w:rsid w:val="00DB241E"/>
    <w:rsid w:val="00DE1CD8"/>
    <w:rsid w:val="00DF69AB"/>
    <w:rsid w:val="00E14C04"/>
    <w:rsid w:val="00E16505"/>
    <w:rsid w:val="00E24071"/>
    <w:rsid w:val="00E31388"/>
    <w:rsid w:val="00E37BAE"/>
    <w:rsid w:val="00E4562D"/>
    <w:rsid w:val="00E4593D"/>
    <w:rsid w:val="00E537E2"/>
    <w:rsid w:val="00E57ED5"/>
    <w:rsid w:val="00E94966"/>
    <w:rsid w:val="00EB3337"/>
    <w:rsid w:val="00EB6EE9"/>
    <w:rsid w:val="00EC493E"/>
    <w:rsid w:val="00EF35F8"/>
    <w:rsid w:val="00EF685A"/>
    <w:rsid w:val="00F243CE"/>
    <w:rsid w:val="00F2563E"/>
    <w:rsid w:val="00F37521"/>
    <w:rsid w:val="00F50464"/>
    <w:rsid w:val="00F8374C"/>
    <w:rsid w:val="00F91BB7"/>
    <w:rsid w:val="00FA30CF"/>
    <w:rsid w:val="00FB0E89"/>
    <w:rsid w:val="00FB6B22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E5A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7A63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3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93A4F-4A7B-4491-B9AF-5C655B9EB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2890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MCKENNA, JACKIE</cp:lastModifiedBy>
  <cp:revision>2</cp:revision>
  <cp:lastPrinted>2011-05-16T10:44:00Z</cp:lastPrinted>
  <dcterms:created xsi:type="dcterms:W3CDTF">2022-06-30T09:41:00Z</dcterms:created>
  <dcterms:modified xsi:type="dcterms:W3CDTF">2022-06-30T09:41:00Z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